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-176" w:type="dxa"/>
        <w:tblLook w:val="04A0" w:firstRow="1" w:lastRow="0" w:firstColumn="1" w:lastColumn="0" w:noHBand="0" w:noVBand="1"/>
      </w:tblPr>
      <w:tblGrid>
        <w:gridCol w:w="4811"/>
        <w:gridCol w:w="9"/>
        <w:gridCol w:w="4644"/>
      </w:tblGrid>
      <w:tr w:rsidR="007C7E0E" w:rsidTr="005A0BC6">
        <w:trPr>
          <w:trHeight w:val="825"/>
        </w:trPr>
        <w:tc>
          <w:tcPr>
            <w:tcW w:w="94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7E0E" w:rsidRDefault="007C7E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7C7E0E" w:rsidRDefault="007C7E0E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7C7E0E" w:rsidRDefault="007C7E0E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7C7E0E" w:rsidTr="005A0BC6">
        <w:trPr>
          <w:trHeight w:val="1089"/>
        </w:trPr>
        <w:tc>
          <w:tcPr>
            <w:tcW w:w="481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C7E0E" w:rsidRDefault="007C7E0E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7C7E0E" w:rsidRDefault="007C7E0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7C7E0E" w:rsidRDefault="007C7E0E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7C7E0E" w:rsidRDefault="007C7E0E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Nacrt prijedloga Plana djelovanja </w:t>
            </w:r>
            <w:r>
              <w:rPr>
                <w:rFonts w:cstheme="minorHAnsi"/>
                <w:b/>
                <w:lang w:val="hr-HR"/>
              </w:rPr>
              <w:t>civilne zaštite Grada Zadra</w:t>
            </w:r>
            <w:bookmarkStart w:id="0" w:name="_GoBack"/>
            <w:bookmarkEnd w:id="0"/>
          </w:p>
        </w:tc>
      </w:tr>
      <w:tr w:rsidR="007C7E0E" w:rsidTr="005A0BC6">
        <w:trPr>
          <w:trHeight w:val="851"/>
        </w:trPr>
        <w:tc>
          <w:tcPr>
            <w:tcW w:w="481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C7E0E" w:rsidRDefault="007C7E0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C7E0E" w:rsidRDefault="007C7E0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Upravni odjel za gospodarstvo, obrtništvo i razvitak otoka</w:t>
            </w:r>
          </w:p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7C7E0E" w:rsidTr="005A0BC6">
        <w:trPr>
          <w:trHeight w:val="6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C7E0E" w:rsidRDefault="007C7E0E" w:rsidP="007C7E0E">
            <w:pPr>
              <w:spacing w:after="200" w:line="276" w:lineRule="auto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20. 09. 2024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.- 2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0. 10. 2024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7C7E0E" w:rsidTr="005A0BC6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7C7E0E" w:rsidTr="005A0BC6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7C7E0E" w:rsidTr="005A0BC6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7C7E0E" w:rsidTr="005A0BC6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7C7E0E" w:rsidTr="005A0BC6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7C7E0E" w:rsidTr="005A0BC6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E0E" w:rsidRDefault="007C7E0E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Datum dostavljanja</w:t>
            </w:r>
          </w:p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7C7E0E" w:rsidTr="005A0BC6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Jeste li suglasni da se podaci iz ovog obrasca s imenom/nazivom sudionika savjetovanja, objavi na web stranici Grada Zadra?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7C7E0E" w:rsidRDefault="007C7E0E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</w:tbl>
    <w:p w:rsidR="007C7E0E" w:rsidRDefault="007C7E0E" w:rsidP="007C7E0E">
      <w:pPr>
        <w:rPr>
          <w:rFonts w:cstheme="minorHAnsi"/>
          <w:b/>
          <w:lang w:val="hr-HR"/>
        </w:rPr>
      </w:pPr>
    </w:p>
    <w:p w:rsidR="007C7E0E" w:rsidRDefault="007C7E0E" w:rsidP="007C7E0E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C7E0E" w:rsidTr="007C7E0E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7C7E0E" w:rsidRDefault="007C7E0E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lastRenderedPageBreak/>
              <w:t>VAŽNA NAPOMENA</w:t>
            </w:r>
            <w:r>
              <w:rPr>
                <w:rFonts w:cstheme="minorHAnsi"/>
                <w:lang w:val="hr-HR"/>
              </w:rPr>
              <w:t xml:space="preserve">:  </w:t>
            </w:r>
            <w:r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C7E0E" w:rsidRDefault="007C7E0E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gospodarstvo1@grad-</w:t>
            </w:r>
            <w:proofErr w:type="spellStart"/>
            <w:r>
              <w:rPr>
                <w:rFonts w:cstheme="minorHAnsi"/>
                <w:b/>
                <w:lang w:val="hr-HR"/>
              </w:rPr>
              <w:t>zadar.hr</w:t>
            </w:r>
            <w:proofErr w:type="spellEnd"/>
            <w:r>
              <w:rPr>
                <w:rFonts w:cstheme="minorHAnsi"/>
                <w:b/>
                <w:lang w:val="hr-HR"/>
              </w:rPr>
              <w:t xml:space="preserve">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20. listopada 2024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>
              <w:rPr>
                <w:rFonts w:cstheme="minorHAnsi"/>
                <w:b/>
                <w:lang w:val="hr-HR"/>
              </w:rPr>
              <w:t>.</w:t>
            </w:r>
          </w:p>
          <w:p w:rsidR="007C7E0E" w:rsidRDefault="007C7E0E">
            <w:pPr>
              <w:pStyle w:val="Default"/>
              <w:spacing w:line="254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7C7E0E" w:rsidRDefault="007C7E0E">
            <w:pPr>
              <w:pStyle w:val="Default"/>
              <w:spacing w:line="254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7C7E0E" w:rsidRDefault="007C7E0E" w:rsidP="007C7E0E"/>
    <w:p w:rsidR="007C7E0E" w:rsidRDefault="007C7E0E" w:rsidP="007C7E0E"/>
    <w:p w:rsidR="007C7E0E" w:rsidRDefault="007C7E0E" w:rsidP="007C7E0E"/>
    <w:p w:rsidR="00E23618" w:rsidRDefault="00E23618"/>
    <w:sectPr w:rsidR="00E2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0E"/>
    <w:rsid w:val="005A0BC6"/>
    <w:rsid w:val="007C7E0E"/>
    <w:rsid w:val="00E2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0E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7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7C7E0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0E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7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7C7E0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3</cp:revision>
  <dcterms:created xsi:type="dcterms:W3CDTF">2024-09-20T06:41:00Z</dcterms:created>
  <dcterms:modified xsi:type="dcterms:W3CDTF">2024-09-20T06:43:00Z</dcterms:modified>
</cp:coreProperties>
</file>